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B859" w14:textId="24D8AC7A" w:rsidR="00235D51" w:rsidRPr="008A5B80" w:rsidRDefault="00385CE7">
      <w:pPr>
        <w:rPr>
          <w:rFonts w:ascii="Arial" w:hAnsi="Arial" w:cs="Arial"/>
        </w:rPr>
      </w:pPr>
      <w:r w:rsidRPr="008A5B80">
        <w:rPr>
          <w:rFonts w:ascii="Arial" w:hAnsi="Arial" w:cs="Arial"/>
        </w:rPr>
        <w:t xml:space="preserve">Dear </w:t>
      </w:r>
      <w:r w:rsidR="00B01997" w:rsidRPr="008A5B80">
        <w:rPr>
          <w:rFonts w:ascii="Arial" w:hAnsi="Arial" w:cs="Arial"/>
        </w:rPr>
        <w:t xml:space="preserve">PVA </w:t>
      </w:r>
      <w:r w:rsidRPr="008A5B80">
        <w:rPr>
          <w:rFonts w:ascii="Arial" w:hAnsi="Arial" w:cs="Arial"/>
        </w:rPr>
        <w:t>Community of Scholars,</w:t>
      </w:r>
    </w:p>
    <w:p w14:paraId="48E99E3D" w14:textId="64D5234C" w:rsidR="00385CE7" w:rsidRPr="008A5B80" w:rsidRDefault="00385CE7">
      <w:pPr>
        <w:rPr>
          <w:rFonts w:ascii="Arial" w:hAnsi="Arial" w:cs="Arial"/>
        </w:rPr>
      </w:pPr>
      <w:r w:rsidRPr="008A5B80">
        <w:rPr>
          <w:rFonts w:ascii="Arial" w:hAnsi="Arial" w:cs="Arial"/>
        </w:rPr>
        <w:t xml:space="preserve">I am writing today </w:t>
      </w:r>
      <w:r w:rsidR="00576BAF" w:rsidRPr="008A5B80">
        <w:rPr>
          <w:rFonts w:ascii="Arial" w:hAnsi="Arial" w:cs="Arial"/>
        </w:rPr>
        <w:t>regarding</w:t>
      </w:r>
      <w:r w:rsidRPr="008A5B80">
        <w:rPr>
          <w:rFonts w:ascii="Arial" w:hAnsi="Arial" w:cs="Arial"/>
        </w:rPr>
        <w:t xml:space="preserve"> a </w:t>
      </w:r>
      <w:r w:rsidR="00576BAF" w:rsidRPr="008A5B80">
        <w:rPr>
          <w:rFonts w:ascii="Arial" w:hAnsi="Arial" w:cs="Arial"/>
        </w:rPr>
        <w:t>l</w:t>
      </w:r>
      <w:r w:rsidRPr="008A5B80">
        <w:rPr>
          <w:rFonts w:ascii="Arial" w:hAnsi="Arial" w:cs="Arial"/>
        </w:rPr>
        <w:t xml:space="preserve">imited </w:t>
      </w:r>
      <w:r w:rsidR="00576BAF" w:rsidRPr="008A5B80">
        <w:rPr>
          <w:rFonts w:ascii="Arial" w:hAnsi="Arial" w:cs="Arial"/>
        </w:rPr>
        <w:t>c</w:t>
      </w:r>
      <w:r w:rsidRPr="008A5B80">
        <w:rPr>
          <w:rFonts w:ascii="Arial" w:hAnsi="Arial" w:cs="Arial"/>
        </w:rPr>
        <w:t xml:space="preserve">ompetition opportunity that </w:t>
      </w:r>
      <w:r w:rsidR="00B01997" w:rsidRPr="008A5B80">
        <w:rPr>
          <w:rFonts w:ascii="Arial" w:hAnsi="Arial" w:cs="Arial"/>
        </w:rPr>
        <w:t>may</w:t>
      </w:r>
      <w:r w:rsidRPr="008A5B80">
        <w:rPr>
          <w:rFonts w:ascii="Arial" w:hAnsi="Arial" w:cs="Arial"/>
        </w:rPr>
        <w:t xml:space="preserve"> be of interest.</w:t>
      </w:r>
      <w:r w:rsidR="00B01997" w:rsidRPr="008A5B80">
        <w:rPr>
          <w:rFonts w:ascii="Arial" w:hAnsi="Arial" w:cs="Arial"/>
        </w:rPr>
        <w:t xml:space="preserve"> The National Endowment for the Arts has released a revised </w:t>
      </w:r>
      <w:r w:rsidR="000C70A4" w:rsidRPr="008A5B80">
        <w:rPr>
          <w:rFonts w:ascii="Arial" w:hAnsi="Arial" w:cs="Arial"/>
        </w:rPr>
        <w:t>Notice of Funding Opportunity for its</w:t>
      </w:r>
      <w:r w:rsidR="00B01997" w:rsidRPr="008A5B80">
        <w:rPr>
          <w:rFonts w:ascii="Arial" w:hAnsi="Arial" w:cs="Arial"/>
        </w:rPr>
        <w:t xml:space="preserve"> </w:t>
      </w:r>
      <w:r w:rsidR="00FE3DC3" w:rsidRPr="008A5B80">
        <w:rPr>
          <w:rFonts w:ascii="Arial" w:hAnsi="Arial" w:cs="Arial"/>
          <w:b/>
          <w:bCs/>
        </w:rPr>
        <w:t xml:space="preserve">2026 </w:t>
      </w:r>
      <w:r w:rsidR="00B01997" w:rsidRPr="008A5B80">
        <w:rPr>
          <w:rFonts w:ascii="Arial" w:hAnsi="Arial" w:cs="Arial"/>
          <w:b/>
          <w:bCs/>
        </w:rPr>
        <w:t>Grants for Arts Program</w:t>
      </w:r>
      <w:r w:rsidR="000C70A4" w:rsidRPr="008A5B80">
        <w:rPr>
          <w:rFonts w:ascii="Arial" w:hAnsi="Arial" w:cs="Arial"/>
        </w:rPr>
        <w:t>.</w:t>
      </w:r>
    </w:p>
    <w:p w14:paraId="61FBB037" w14:textId="66DA7AE4" w:rsidR="000739F9" w:rsidRDefault="000C70A4">
      <w:pPr>
        <w:rPr>
          <w:rFonts w:ascii="Arial" w:hAnsi="Arial" w:cs="Arial"/>
        </w:rPr>
      </w:pPr>
      <w:r w:rsidRPr="008A5B80">
        <w:rPr>
          <w:rFonts w:ascii="Arial" w:hAnsi="Arial" w:cs="Arial"/>
        </w:rPr>
        <w:t xml:space="preserve">Grants for Arts Projects provides project-based funding for organizations in the areas of Artist Communities, Arts Education, Dance, Design, Film &amp; Media Arts, Folk &amp; Traditional Arts, Literary Arts, Local Arts Agencies, Museums, Music, Musical Theater, Opera, Presenting &amp; Multidisciplinary Works, Theater, and Visual Arts. </w:t>
      </w:r>
    </w:p>
    <w:p w14:paraId="4E44A01A" w14:textId="5808BB06" w:rsidR="000C70A4" w:rsidRPr="008A5B80" w:rsidRDefault="000C70A4">
      <w:pPr>
        <w:rPr>
          <w:rFonts w:ascii="Arial" w:hAnsi="Arial" w:cs="Arial"/>
        </w:rPr>
      </w:pPr>
      <w:r w:rsidRPr="008A5B80">
        <w:rPr>
          <w:rFonts w:ascii="Arial" w:hAnsi="Arial" w:cs="Arial"/>
        </w:rPr>
        <w:t xml:space="preserve">Funded activities may include public engagement with the arts and arts education, the integration of the arts with strategies promoting the health and well-being of people and communities, and the improvement of overall capacity and capabilities within the arts sector. </w:t>
      </w:r>
    </w:p>
    <w:p w14:paraId="56F8D4AA" w14:textId="4D5F4688" w:rsidR="00385CE7" w:rsidRPr="008A5B80" w:rsidRDefault="000C70A4" w:rsidP="000C70A4">
      <w:pPr>
        <w:rPr>
          <w:rFonts w:ascii="Arial" w:hAnsi="Arial" w:cs="Arial"/>
        </w:rPr>
      </w:pPr>
      <w:r w:rsidRPr="008A5B80">
        <w:rPr>
          <w:rFonts w:ascii="Arial" w:hAnsi="Arial" w:cs="Arial"/>
          <w:b/>
          <w:bCs/>
        </w:rPr>
        <w:t>Awards require a 1:1 cost share/match</w:t>
      </w:r>
      <w:r w:rsidRPr="008A5B80">
        <w:rPr>
          <w:rFonts w:ascii="Arial" w:hAnsi="Arial" w:cs="Arial"/>
        </w:rPr>
        <w:t>.</w:t>
      </w:r>
      <w:r w:rsidRPr="008A5B80">
        <w:rPr>
          <w:rFonts w:ascii="Arial" w:hAnsi="Arial" w:cs="Arial"/>
        </w:rPr>
        <w:t xml:space="preserve"> Proposals are due to NEA </w:t>
      </w:r>
      <w:r w:rsidR="00FE3DC3" w:rsidRPr="008A5B80">
        <w:rPr>
          <w:rFonts w:ascii="Arial" w:hAnsi="Arial" w:cs="Arial"/>
        </w:rPr>
        <w:t>by midnight</w:t>
      </w:r>
      <w:r w:rsidRPr="008A5B80">
        <w:rPr>
          <w:rFonts w:ascii="Arial" w:hAnsi="Arial" w:cs="Arial"/>
        </w:rPr>
        <w:t xml:space="preserve"> </w:t>
      </w:r>
      <w:r w:rsidRPr="008A5B80">
        <w:rPr>
          <w:rFonts w:ascii="Arial" w:hAnsi="Arial" w:cs="Arial"/>
          <w:b/>
          <w:bCs/>
        </w:rPr>
        <w:t>July 22, 2025</w:t>
      </w:r>
      <w:r w:rsidRPr="008A5B80">
        <w:rPr>
          <w:rFonts w:ascii="Arial" w:hAnsi="Arial" w:cs="Arial"/>
        </w:rPr>
        <w:t xml:space="preserve">. </w:t>
      </w:r>
      <w:r w:rsidRPr="008A5B80">
        <w:rPr>
          <w:rFonts w:ascii="Arial" w:eastAsia="Times New Roman" w:hAnsi="Arial" w:cs="Arial"/>
        </w:rPr>
        <w:t xml:space="preserve">For complete program information, </w:t>
      </w:r>
      <w:hyperlink r:id="rId5" w:history="1">
        <w:r w:rsidRPr="008A5B80">
          <w:rPr>
            <w:rStyle w:val="Hyperlink"/>
            <w:rFonts w:ascii="Arial" w:eastAsia="Times New Roman" w:hAnsi="Arial" w:cs="Arial"/>
          </w:rPr>
          <w:t>please click here</w:t>
        </w:r>
      </w:hyperlink>
      <w:r w:rsidRPr="008A5B80">
        <w:rPr>
          <w:rFonts w:ascii="Arial" w:eastAsia="Times New Roman" w:hAnsi="Arial" w:cs="Arial"/>
        </w:rPr>
        <w:t>.</w:t>
      </w:r>
    </w:p>
    <w:p w14:paraId="605C38C0" w14:textId="77777777" w:rsidR="000C70A4" w:rsidRPr="008A5B80" w:rsidRDefault="000C70A4" w:rsidP="00385CE7">
      <w:pPr>
        <w:pStyle w:val="Default"/>
        <w:spacing w:before="240"/>
        <w:rPr>
          <w:rFonts w:ascii="Arial" w:eastAsia="Times New Roman" w:hAnsi="Arial" w:cs="Arial"/>
          <w:sz w:val="22"/>
          <w:szCs w:val="22"/>
        </w:rPr>
      </w:pPr>
      <w:r w:rsidRPr="008A5B80">
        <w:rPr>
          <w:rFonts w:ascii="Arial" w:eastAsia="Times New Roman" w:hAnsi="Arial" w:cs="Arial"/>
          <w:sz w:val="22"/>
          <w:szCs w:val="22"/>
        </w:rPr>
        <w:t xml:space="preserve">This funding opportunity is restricted in the number of proposals that can be submitted by any single institution. </w:t>
      </w:r>
      <w:r w:rsidR="00385CE7" w:rsidRPr="008A5B80">
        <w:rPr>
          <w:rFonts w:ascii="Arial" w:eastAsia="Times New Roman" w:hAnsi="Arial" w:cs="Arial"/>
          <w:b/>
          <w:bCs/>
          <w:sz w:val="22"/>
          <w:szCs w:val="22"/>
        </w:rPr>
        <w:t>UNC may submit one (1) application for consideration</w:t>
      </w:r>
      <w:r w:rsidR="00385CE7" w:rsidRPr="008A5B80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6E728BAC" w14:textId="0310225A" w:rsidR="00FE3DC3" w:rsidRDefault="00FE3DC3" w:rsidP="00FE3DC3">
      <w:pPr>
        <w:pStyle w:val="Default"/>
        <w:spacing w:before="240"/>
        <w:rPr>
          <w:rFonts w:ascii="Arial" w:eastAsia="Times New Roman" w:hAnsi="Arial" w:cs="Arial"/>
          <w:sz w:val="22"/>
          <w:szCs w:val="22"/>
        </w:rPr>
      </w:pPr>
      <w:r w:rsidRPr="008A5B80">
        <w:rPr>
          <w:rFonts w:ascii="Arial" w:eastAsia="Times New Roman" w:hAnsi="Arial" w:cs="Arial"/>
          <w:sz w:val="22"/>
          <w:szCs w:val="22"/>
        </w:rPr>
        <w:t>We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 are </w:t>
      </w:r>
      <w:r w:rsidR="000739F9">
        <w:rPr>
          <w:rFonts w:ascii="Arial" w:eastAsia="Times New Roman" w:hAnsi="Arial" w:cs="Arial"/>
          <w:sz w:val="22"/>
          <w:szCs w:val="22"/>
        </w:rPr>
        <w:t>calling for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 </w:t>
      </w:r>
      <w:r w:rsidR="000C70A4" w:rsidRPr="008A5B80">
        <w:rPr>
          <w:rFonts w:ascii="Arial" w:eastAsia="Times New Roman" w:hAnsi="Arial" w:cs="Arial"/>
          <w:b/>
          <w:bCs/>
          <w:sz w:val="22"/>
          <w:szCs w:val="22"/>
        </w:rPr>
        <w:t>brief statements of interest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 from faculty</w:t>
      </w:r>
      <w:r w:rsidR="000739F9">
        <w:rPr>
          <w:rFonts w:ascii="Arial" w:eastAsia="Times New Roman" w:hAnsi="Arial" w:cs="Arial"/>
          <w:sz w:val="22"/>
          <w:szCs w:val="22"/>
        </w:rPr>
        <w:t xml:space="preserve"> wishing to apply to this program. Statements of interest are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 </w:t>
      </w:r>
      <w:r w:rsidR="008A5B80" w:rsidRPr="008A5B80">
        <w:rPr>
          <w:rFonts w:ascii="Arial" w:eastAsia="Times New Roman" w:hAnsi="Arial" w:cs="Arial"/>
          <w:b/>
          <w:bCs/>
          <w:sz w:val="22"/>
          <w:szCs w:val="22"/>
        </w:rPr>
        <w:t xml:space="preserve">due </w:t>
      </w:r>
      <w:r w:rsidR="000C70A4" w:rsidRPr="008A5B80">
        <w:rPr>
          <w:rFonts w:ascii="Arial" w:eastAsia="Times New Roman" w:hAnsi="Arial" w:cs="Arial"/>
          <w:b/>
          <w:bCs/>
          <w:sz w:val="22"/>
          <w:szCs w:val="22"/>
        </w:rPr>
        <w:t>by</w:t>
      </w:r>
      <w:r w:rsidRPr="008A5B80">
        <w:rPr>
          <w:rFonts w:ascii="Arial" w:eastAsia="Times New Roman" w:hAnsi="Arial" w:cs="Arial"/>
          <w:b/>
          <w:bCs/>
          <w:sz w:val="22"/>
          <w:szCs w:val="22"/>
        </w:rPr>
        <w:t xml:space="preserve"> midnight</w:t>
      </w:r>
      <w:r w:rsidR="000C70A4" w:rsidRPr="008A5B80">
        <w:rPr>
          <w:rFonts w:ascii="Arial" w:eastAsia="Times New Roman" w:hAnsi="Arial" w:cs="Arial"/>
          <w:b/>
          <w:bCs/>
          <w:sz w:val="22"/>
          <w:szCs w:val="22"/>
        </w:rPr>
        <w:t xml:space="preserve"> April </w:t>
      </w:r>
      <w:r w:rsidRPr="008A5B80">
        <w:rPr>
          <w:rFonts w:ascii="Arial" w:eastAsia="Times New Roman" w:hAnsi="Arial" w:cs="Arial"/>
          <w:b/>
          <w:bCs/>
          <w:sz w:val="22"/>
          <w:szCs w:val="22"/>
        </w:rPr>
        <w:t>17, 2025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. If more than one statement </w:t>
      </w:r>
      <w:r w:rsidRPr="008A5B80">
        <w:rPr>
          <w:rFonts w:ascii="Arial" w:eastAsia="Times New Roman" w:hAnsi="Arial" w:cs="Arial"/>
          <w:sz w:val="22"/>
          <w:szCs w:val="22"/>
        </w:rPr>
        <w:t xml:space="preserve">of interest 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is received, we will </w:t>
      </w:r>
      <w:r w:rsidRPr="008A5B80">
        <w:rPr>
          <w:rFonts w:ascii="Arial" w:eastAsia="Times New Roman" w:hAnsi="Arial" w:cs="Arial"/>
          <w:sz w:val="22"/>
          <w:szCs w:val="22"/>
        </w:rPr>
        <w:t>initiate</w:t>
      </w:r>
      <w:r w:rsidR="000C70A4" w:rsidRPr="008A5B80">
        <w:rPr>
          <w:rFonts w:ascii="Arial" w:eastAsia="Times New Roman" w:hAnsi="Arial" w:cs="Arial"/>
          <w:sz w:val="22"/>
          <w:szCs w:val="22"/>
        </w:rPr>
        <w:t xml:space="preserve"> an internal competition to select the candidate who will move forward to submit a proposal (</w:t>
      </w:r>
      <w:hyperlink r:id="rId6" w:history="1">
        <w:r w:rsidR="000C70A4" w:rsidRPr="008A5B80">
          <w:rPr>
            <w:rStyle w:val="Hyperlink"/>
            <w:rFonts w:ascii="Arial" w:eastAsia="Times New Roman" w:hAnsi="Arial" w:cs="Arial"/>
            <w:sz w:val="22"/>
            <w:szCs w:val="22"/>
          </w:rPr>
          <w:t>please click here for UNC limited submission guidelines</w:t>
        </w:r>
      </w:hyperlink>
      <w:r w:rsidR="000C70A4" w:rsidRPr="008A5B80">
        <w:rPr>
          <w:rFonts w:ascii="Arial" w:eastAsia="Times New Roman" w:hAnsi="Arial" w:cs="Arial"/>
          <w:sz w:val="22"/>
          <w:szCs w:val="22"/>
        </w:rPr>
        <w:t>).</w:t>
      </w:r>
    </w:p>
    <w:p w14:paraId="06DB9CC6" w14:textId="77777777" w:rsidR="00341FEE" w:rsidRPr="00341FEE" w:rsidRDefault="00341FEE" w:rsidP="000739F9">
      <w:pPr>
        <w:pStyle w:val="Default"/>
        <w:rPr>
          <w:rFonts w:ascii="Arial" w:eastAsia="Times New Roman" w:hAnsi="Arial" w:cs="Arial"/>
          <w:sz w:val="22"/>
          <w:szCs w:val="22"/>
        </w:rPr>
      </w:pPr>
    </w:p>
    <w:p w14:paraId="1B01DA6B" w14:textId="43C07018" w:rsidR="008A5B80" w:rsidRPr="008A5B80" w:rsidRDefault="008A5B80" w:rsidP="00341FEE">
      <w:pPr>
        <w:pStyle w:val="Default"/>
        <w:rPr>
          <w:rFonts w:ascii="Arial" w:eastAsia="Times New Roman" w:hAnsi="Arial" w:cs="Arial"/>
          <w:sz w:val="22"/>
          <w:szCs w:val="22"/>
        </w:rPr>
      </w:pPr>
      <w:r w:rsidRPr="008A5B80">
        <w:rPr>
          <w:rFonts w:ascii="Arial" w:eastAsia="Times New Roman" w:hAnsi="Arial" w:cs="Arial"/>
          <w:sz w:val="22"/>
          <w:szCs w:val="22"/>
        </w:rPr>
        <w:t>Please include the following in your statements of interest:</w:t>
      </w:r>
    </w:p>
    <w:p w14:paraId="4653452F" w14:textId="77777777" w:rsidR="00341FEE" w:rsidRPr="00341FEE" w:rsidRDefault="00341FEE" w:rsidP="00341FEE">
      <w:pPr>
        <w:pStyle w:val="Default"/>
        <w:numPr>
          <w:ilvl w:val="0"/>
          <w:numId w:val="4"/>
        </w:numPr>
        <w:rPr>
          <w:rFonts w:ascii="Arial" w:eastAsia="Times New Roman" w:hAnsi="Arial" w:cs="Arial"/>
        </w:rPr>
      </w:pPr>
      <w:r w:rsidRPr="00341FEE">
        <w:rPr>
          <w:rFonts w:ascii="Arial" w:eastAsia="Times New Roman" w:hAnsi="Arial" w:cs="Arial"/>
        </w:rPr>
        <w:t xml:space="preserve">A brief overview of the proposed project, including goal(s) and proposed outcomes. Please also include the </w:t>
      </w:r>
      <w:r w:rsidRPr="00341FEE">
        <w:rPr>
          <w:rFonts w:ascii="Arial" w:eastAsia="Times New Roman" w:hAnsi="Arial" w:cs="Arial"/>
          <w:b/>
          <w:bCs/>
        </w:rPr>
        <w:t xml:space="preserve">artistic discipline involved </w:t>
      </w:r>
      <w:r w:rsidRPr="00341FEE">
        <w:rPr>
          <w:rFonts w:ascii="Arial" w:eastAsia="Times New Roman" w:hAnsi="Arial" w:cs="Arial"/>
        </w:rPr>
        <w:t>in your proposal.</w:t>
      </w:r>
    </w:p>
    <w:p w14:paraId="0391FDEF" w14:textId="77777777" w:rsidR="00341FEE" w:rsidRPr="00341FEE" w:rsidRDefault="00341FEE" w:rsidP="00341FEE">
      <w:pPr>
        <w:pStyle w:val="Default"/>
        <w:numPr>
          <w:ilvl w:val="0"/>
          <w:numId w:val="4"/>
        </w:numPr>
        <w:rPr>
          <w:rFonts w:ascii="Arial" w:eastAsia="Times New Roman" w:hAnsi="Arial" w:cs="Arial"/>
        </w:rPr>
      </w:pPr>
      <w:r w:rsidRPr="00341FEE">
        <w:rPr>
          <w:rFonts w:ascii="Arial" w:eastAsia="Times New Roman" w:hAnsi="Arial" w:cs="Arial"/>
        </w:rPr>
        <w:t xml:space="preserve">A brief description the proposed project activities that will take place during the period of performance. </w:t>
      </w:r>
    </w:p>
    <w:p w14:paraId="12C775D8" w14:textId="77777777" w:rsidR="00341FEE" w:rsidRPr="00341FEE" w:rsidRDefault="00341FEE" w:rsidP="00341FEE">
      <w:pPr>
        <w:pStyle w:val="Default"/>
        <w:numPr>
          <w:ilvl w:val="0"/>
          <w:numId w:val="4"/>
        </w:numPr>
        <w:rPr>
          <w:rFonts w:ascii="Arial" w:eastAsia="Times New Roman" w:hAnsi="Arial" w:cs="Arial"/>
        </w:rPr>
      </w:pPr>
      <w:r w:rsidRPr="00341FEE">
        <w:rPr>
          <w:rFonts w:ascii="Arial" w:eastAsia="Times New Roman" w:hAnsi="Arial" w:cs="Arial"/>
        </w:rPr>
        <w:t xml:space="preserve">A description of the intended communities, participants, or audiences involved in the project activities, and how they will benefit. Explain how you will engage these groups. </w:t>
      </w:r>
    </w:p>
    <w:p w14:paraId="0900A5E8" w14:textId="5FB804EE" w:rsidR="00341FEE" w:rsidRDefault="00341FEE" w:rsidP="00341FEE">
      <w:pPr>
        <w:pStyle w:val="Default"/>
        <w:numPr>
          <w:ilvl w:val="0"/>
          <w:numId w:val="4"/>
        </w:numPr>
        <w:rPr>
          <w:rFonts w:ascii="Arial" w:eastAsia="Times New Roman" w:hAnsi="Arial" w:cs="Arial"/>
        </w:rPr>
      </w:pPr>
      <w:r w:rsidRPr="00341FEE">
        <w:rPr>
          <w:rFonts w:ascii="Arial" w:eastAsia="Times New Roman" w:hAnsi="Arial" w:cs="Arial"/>
        </w:rPr>
        <w:t>Please describe how you plan to meet the required 1:1 non-federal match (this can include in-kind contributions of time or other non-federal committed funding).</w:t>
      </w:r>
    </w:p>
    <w:p w14:paraId="26C9470D" w14:textId="3A3FF6BA" w:rsidR="000739F9" w:rsidRPr="00341FEE" w:rsidRDefault="000739F9" w:rsidP="00341FEE">
      <w:pPr>
        <w:pStyle w:val="Default"/>
        <w:numPr>
          <w:ilvl w:val="0"/>
          <w:numId w:val="4"/>
        </w:numPr>
        <w:rPr>
          <w:rFonts w:ascii="Arial" w:eastAsia="Times New Roman" w:hAnsi="Arial" w:cs="Arial"/>
          <w:b/>
          <w:bCs/>
        </w:rPr>
      </w:pPr>
      <w:r w:rsidRPr="000739F9">
        <w:rPr>
          <w:rFonts w:ascii="Arial" w:eastAsia="Times New Roman" w:hAnsi="Arial" w:cs="Arial"/>
          <w:b/>
          <w:bCs/>
        </w:rPr>
        <w:t xml:space="preserve">Please email your statements of interest to </w:t>
      </w:r>
      <w:hyperlink r:id="rId7" w:history="1">
        <w:r w:rsidRPr="000739F9">
          <w:rPr>
            <w:rStyle w:val="Hyperlink"/>
            <w:rFonts w:ascii="Arial" w:eastAsia="Times New Roman" w:hAnsi="Arial" w:cs="Arial"/>
            <w:b/>
            <w:bCs/>
          </w:rPr>
          <w:t>carman.melendrez@unco.edu</w:t>
        </w:r>
      </w:hyperlink>
      <w:r w:rsidRPr="000739F9">
        <w:rPr>
          <w:rFonts w:ascii="Arial" w:eastAsia="Times New Roman" w:hAnsi="Arial" w:cs="Arial"/>
          <w:b/>
          <w:bCs/>
        </w:rPr>
        <w:t xml:space="preserve"> no later than midnight April 17, 2025.</w:t>
      </w:r>
    </w:p>
    <w:p w14:paraId="6C1099D7" w14:textId="4053E8D1" w:rsidR="00533180" w:rsidRPr="008A5B80" w:rsidRDefault="00533180" w:rsidP="00FE3DC3">
      <w:pPr>
        <w:pStyle w:val="Default"/>
        <w:spacing w:before="240"/>
        <w:rPr>
          <w:rFonts w:ascii="Arial" w:eastAsia="Times New Roman" w:hAnsi="Arial" w:cs="Arial"/>
          <w:sz w:val="22"/>
          <w:szCs w:val="22"/>
        </w:rPr>
      </w:pPr>
      <w:r w:rsidRPr="008A5B80">
        <w:rPr>
          <w:rFonts w:ascii="Arial" w:eastAsia="Times New Roman" w:hAnsi="Arial" w:cs="Arial"/>
          <w:sz w:val="22"/>
          <w:szCs w:val="22"/>
        </w:rPr>
        <w:t xml:space="preserve">Results of </w:t>
      </w:r>
      <w:r w:rsidR="00FE3DC3" w:rsidRPr="008A5B80">
        <w:rPr>
          <w:rFonts w:ascii="Arial" w:eastAsia="Times New Roman" w:hAnsi="Arial" w:cs="Arial"/>
          <w:sz w:val="22"/>
          <w:szCs w:val="22"/>
        </w:rPr>
        <w:t xml:space="preserve">the </w:t>
      </w:r>
      <w:r w:rsidRPr="008A5B80">
        <w:rPr>
          <w:rFonts w:ascii="Arial" w:eastAsia="Times New Roman" w:hAnsi="Arial" w:cs="Arial"/>
          <w:sz w:val="22"/>
          <w:szCs w:val="22"/>
        </w:rPr>
        <w:t xml:space="preserve">internal review will be announced </w:t>
      </w:r>
      <w:r w:rsidR="00FE3DC3" w:rsidRPr="008A5B80">
        <w:rPr>
          <w:rFonts w:ascii="Arial" w:eastAsia="Times New Roman" w:hAnsi="Arial" w:cs="Arial"/>
          <w:sz w:val="22"/>
          <w:szCs w:val="22"/>
        </w:rPr>
        <w:t>no later than</w:t>
      </w:r>
      <w:r w:rsidRPr="008A5B80">
        <w:rPr>
          <w:rFonts w:ascii="Arial" w:eastAsia="Times New Roman" w:hAnsi="Arial" w:cs="Arial"/>
          <w:sz w:val="22"/>
          <w:szCs w:val="22"/>
        </w:rPr>
        <w:t xml:space="preserve"> </w:t>
      </w:r>
      <w:r w:rsidR="00FE3DC3" w:rsidRPr="008A5B80">
        <w:rPr>
          <w:rFonts w:ascii="Arial" w:eastAsia="Times New Roman" w:hAnsi="Arial" w:cs="Arial"/>
          <w:sz w:val="22"/>
          <w:szCs w:val="22"/>
          <w:u w:val="single"/>
        </w:rPr>
        <w:t>May 1, 2025</w:t>
      </w:r>
      <w:r w:rsidRPr="008A5B80">
        <w:rPr>
          <w:rFonts w:ascii="Arial" w:eastAsia="Times New Roman" w:hAnsi="Arial" w:cs="Arial"/>
          <w:sz w:val="22"/>
          <w:szCs w:val="22"/>
          <w:u w:val="single"/>
        </w:rPr>
        <w:t>.</w:t>
      </w:r>
    </w:p>
    <w:p w14:paraId="2CD6FF01" w14:textId="08E70EA0" w:rsidR="00533180" w:rsidRPr="008A5B80" w:rsidRDefault="00533180" w:rsidP="00533180">
      <w:pPr>
        <w:pStyle w:val="Default"/>
        <w:spacing w:before="240"/>
        <w:rPr>
          <w:rFonts w:ascii="Arial" w:eastAsia="Times New Roman" w:hAnsi="Arial" w:cs="Arial"/>
          <w:sz w:val="22"/>
          <w:szCs w:val="22"/>
        </w:rPr>
      </w:pPr>
      <w:r w:rsidRPr="008A5B80">
        <w:rPr>
          <w:rFonts w:ascii="Arial" w:eastAsia="Times New Roman" w:hAnsi="Arial" w:cs="Arial"/>
          <w:sz w:val="22"/>
          <w:szCs w:val="22"/>
        </w:rPr>
        <w:t xml:space="preserve">If you </w:t>
      </w:r>
      <w:r w:rsidR="00FE3DC3" w:rsidRPr="008A5B80">
        <w:rPr>
          <w:rFonts w:ascii="Arial" w:eastAsia="Times New Roman" w:hAnsi="Arial" w:cs="Arial"/>
          <w:sz w:val="22"/>
          <w:szCs w:val="22"/>
        </w:rPr>
        <w:t>have questions or need</w:t>
      </w:r>
      <w:r w:rsidRPr="008A5B80">
        <w:rPr>
          <w:rFonts w:ascii="Arial" w:eastAsia="Times New Roman" w:hAnsi="Arial" w:cs="Arial"/>
          <w:sz w:val="22"/>
          <w:szCs w:val="22"/>
        </w:rPr>
        <w:t xml:space="preserve"> </w:t>
      </w:r>
      <w:r w:rsidR="00FE3DC3" w:rsidRPr="008A5B80">
        <w:rPr>
          <w:rFonts w:ascii="Arial" w:eastAsia="Times New Roman" w:hAnsi="Arial" w:cs="Arial"/>
          <w:sz w:val="22"/>
          <w:szCs w:val="22"/>
        </w:rPr>
        <w:t>additional</w:t>
      </w:r>
      <w:r w:rsidRPr="008A5B80">
        <w:rPr>
          <w:rFonts w:ascii="Arial" w:eastAsia="Times New Roman" w:hAnsi="Arial" w:cs="Arial"/>
          <w:sz w:val="22"/>
          <w:szCs w:val="22"/>
        </w:rPr>
        <w:t xml:space="preserve"> information, </w:t>
      </w:r>
      <w:r w:rsidR="00FE3DC3" w:rsidRPr="008A5B80">
        <w:rPr>
          <w:rFonts w:ascii="Arial" w:eastAsia="Times New Roman" w:hAnsi="Arial" w:cs="Arial"/>
          <w:sz w:val="22"/>
          <w:szCs w:val="22"/>
        </w:rPr>
        <w:t xml:space="preserve">please contact Carman Melendrez at </w:t>
      </w:r>
      <w:hyperlink r:id="rId8" w:history="1">
        <w:r w:rsidR="00FE3DC3" w:rsidRPr="008A5B80">
          <w:rPr>
            <w:rStyle w:val="Hyperlink"/>
            <w:rFonts w:ascii="Arial" w:eastAsia="Times New Roman" w:hAnsi="Arial" w:cs="Arial"/>
            <w:sz w:val="22"/>
            <w:szCs w:val="22"/>
          </w:rPr>
          <w:t>carman.melendrez@</w:t>
        </w:r>
        <w:r w:rsidR="00FE3DC3" w:rsidRPr="008A5B80">
          <w:rPr>
            <w:rStyle w:val="Hyperlink"/>
            <w:rFonts w:ascii="Arial" w:eastAsia="Times New Roman" w:hAnsi="Arial" w:cs="Arial"/>
            <w:sz w:val="22"/>
            <w:szCs w:val="22"/>
          </w:rPr>
          <w:t>u</w:t>
        </w:r>
        <w:r w:rsidR="00FE3DC3" w:rsidRPr="008A5B80">
          <w:rPr>
            <w:rStyle w:val="Hyperlink"/>
            <w:rFonts w:ascii="Arial" w:eastAsia="Times New Roman" w:hAnsi="Arial" w:cs="Arial"/>
            <w:sz w:val="22"/>
            <w:szCs w:val="22"/>
          </w:rPr>
          <w:t>nco.edu</w:t>
        </w:r>
      </w:hyperlink>
      <w:r w:rsidR="00FE3DC3" w:rsidRPr="008A5B80">
        <w:rPr>
          <w:rFonts w:ascii="Arial" w:eastAsia="Times New Roman" w:hAnsi="Arial" w:cs="Arial"/>
          <w:sz w:val="22"/>
          <w:szCs w:val="22"/>
        </w:rPr>
        <w:t>.</w:t>
      </w:r>
    </w:p>
    <w:p w14:paraId="346479BC" w14:textId="223C9822" w:rsidR="00576BAF" w:rsidRDefault="00341FEE" w:rsidP="00385CE7">
      <w:pPr>
        <w:pStyle w:val="Default"/>
        <w:spacing w:before="24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Thank you,</w:t>
      </w:r>
    </w:p>
    <w:p w14:paraId="6570119D" w14:textId="77777777" w:rsidR="000739F9" w:rsidRPr="000739F9" w:rsidRDefault="000739F9" w:rsidP="000739F9">
      <w:pPr>
        <w:pStyle w:val="Default"/>
        <w:spacing w:before="160"/>
        <w:rPr>
          <w:rFonts w:ascii="Arial" w:eastAsia="Times New Roman" w:hAnsi="Arial" w:cs="Arial"/>
          <w:color w:val="auto"/>
          <w:sz w:val="22"/>
          <w:szCs w:val="22"/>
        </w:rPr>
      </w:pPr>
      <w:r w:rsidRPr="000739F9">
        <w:rPr>
          <w:rFonts w:ascii="Arial" w:eastAsia="Times New Roman" w:hAnsi="Arial" w:cs="Arial"/>
          <w:color w:val="auto"/>
          <w:sz w:val="22"/>
          <w:szCs w:val="22"/>
        </w:rPr>
        <w:t>Carman Melendrez, Ph.D.</w:t>
      </w:r>
    </w:p>
    <w:p w14:paraId="1760A674" w14:textId="77777777" w:rsidR="000739F9" w:rsidRPr="000739F9" w:rsidRDefault="000739F9" w:rsidP="000739F9">
      <w:pPr>
        <w:pStyle w:val="Default"/>
        <w:rPr>
          <w:rFonts w:ascii="Arial" w:eastAsia="Times New Roman" w:hAnsi="Arial" w:cs="Arial"/>
          <w:color w:val="auto"/>
          <w:sz w:val="22"/>
          <w:szCs w:val="22"/>
        </w:rPr>
      </w:pPr>
      <w:r w:rsidRPr="000739F9">
        <w:rPr>
          <w:rFonts w:ascii="Arial" w:eastAsia="Times New Roman" w:hAnsi="Arial" w:cs="Arial"/>
          <w:color w:val="auto"/>
          <w:sz w:val="22"/>
          <w:szCs w:val="22"/>
        </w:rPr>
        <w:t>Director of Research Development</w:t>
      </w:r>
    </w:p>
    <w:p w14:paraId="71DE71A0" w14:textId="77777777" w:rsidR="000739F9" w:rsidRPr="000739F9" w:rsidRDefault="000739F9" w:rsidP="000739F9">
      <w:pPr>
        <w:pStyle w:val="Default"/>
        <w:rPr>
          <w:rFonts w:ascii="Arial" w:eastAsia="Times New Roman" w:hAnsi="Arial" w:cs="Arial"/>
          <w:color w:val="auto"/>
          <w:sz w:val="22"/>
          <w:szCs w:val="22"/>
        </w:rPr>
      </w:pPr>
      <w:r w:rsidRPr="000739F9">
        <w:rPr>
          <w:rFonts w:ascii="Arial" w:eastAsia="Times New Roman" w:hAnsi="Arial" w:cs="Arial"/>
          <w:color w:val="auto"/>
          <w:sz w:val="22"/>
          <w:szCs w:val="22"/>
        </w:rPr>
        <w:t>Office of Research and Sponsored Programs</w:t>
      </w:r>
    </w:p>
    <w:p w14:paraId="7DB9FDE2" w14:textId="77777777" w:rsidR="000739F9" w:rsidRPr="000739F9" w:rsidRDefault="000739F9" w:rsidP="000739F9">
      <w:pPr>
        <w:pStyle w:val="Default"/>
        <w:rPr>
          <w:rFonts w:ascii="Arial" w:eastAsia="Times New Roman" w:hAnsi="Arial" w:cs="Arial"/>
          <w:color w:val="auto"/>
          <w:sz w:val="22"/>
          <w:szCs w:val="22"/>
        </w:rPr>
      </w:pPr>
      <w:r w:rsidRPr="000739F9">
        <w:rPr>
          <w:rFonts w:ascii="Arial" w:eastAsia="Times New Roman" w:hAnsi="Arial" w:cs="Arial"/>
          <w:color w:val="auto"/>
          <w:sz w:val="22"/>
          <w:szCs w:val="22"/>
        </w:rPr>
        <w:t>University of Northern Colorado</w:t>
      </w:r>
    </w:p>
    <w:p w14:paraId="1E1D04D3" w14:textId="634DC38E" w:rsidR="00341FEE" w:rsidRPr="008A5B80" w:rsidRDefault="000739F9" w:rsidP="000739F9">
      <w:pPr>
        <w:pStyle w:val="Default"/>
        <w:rPr>
          <w:rFonts w:ascii="Arial" w:eastAsia="Times New Roman" w:hAnsi="Arial" w:cs="Arial"/>
          <w:color w:val="auto"/>
          <w:sz w:val="22"/>
          <w:szCs w:val="22"/>
        </w:rPr>
      </w:pPr>
      <w:r w:rsidRPr="000739F9">
        <w:rPr>
          <w:rFonts w:ascii="Arial" w:eastAsia="Times New Roman" w:hAnsi="Arial" w:cs="Arial"/>
          <w:color w:val="auto"/>
          <w:sz w:val="22"/>
          <w:szCs w:val="22"/>
        </w:rPr>
        <w:t>Cell: 505-699-8828</w:t>
      </w:r>
    </w:p>
    <w:sectPr w:rsidR="00341FEE" w:rsidRPr="008A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Std 55 Roman">
    <w:altName w:val="Cambria"/>
    <w:panose1 w:val="020B0503020203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6581"/>
    <w:multiLevelType w:val="multilevel"/>
    <w:tmpl w:val="AB3A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80CC7"/>
    <w:multiLevelType w:val="hybridMultilevel"/>
    <w:tmpl w:val="CFF8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B2412"/>
    <w:multiLevelType w:val="hybridMultilevel"/>
    <w:tmpl w:val="C43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9400">
    <w:abstractNumId w:val="2"/>
  </w:num>
  <w:num w:numId="2" w16cid:durableId="1194735422">
    <w:abstractNumId w:val="1"/>
  </w:num>
  <w:num w:numId="3" w16cid:durableId="345375156">
    <w:abstractNumId w:val="1"/>
  </w:num>
  <w:num w:numId="4" w16cid:durableId="26608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7"/>
    <w:rsid w:val="000739F9"/>
    <w:rsid w:val="000C70A4"/>
    <w:rsid w:val="001729E1"/>
    <w:rsid w:val="00235D51"/>
    <w:rsid w:val="00341FEE"/>
    <w:rsid w:val="00385CE7"/>
    <w:rsid w:val="00533180"/>
    <w:rsid w:val="00576BAF"/>
    <w:rsid w:val="00652FC4"/>
    <w:rsid w:val="007A5488"/>
    <w:rsid w:val="008228BE"/>
    <w:rsid w:val="008A5B80"/>
    <w:rsid w:val="00B01997"/>
    <w:rsid w:val="00CE6E07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6FF7"/>
  <w15:chartTrackingRefBased/>
  <w15:docId w15:val="{269FCBE8-8282-4BEB-B2B1-73AC4C5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E7"/>
    <w:pPr>
      <w:ind w:left="720"/>
      <w:contextualSpacing/>
    </w:pPr>
  </w:style>
  <w:style w:type="paragraph" w:customStyle="1" w:styleId="Default">
    <w:name w:val="Default"/>
    <w:basedOn w:val="Normal"/>
    <w:rsid w:val="00385CE7"/>
    <w:pPr>
      <w:autoSpaceDE w:val="0"/>
      <w:autoSpaceDN w:val="0"/>
      <w:spacing w:after="0" w:line="240" w:lineRule="auto"/>
    </w:pPr>
    <w:rPr>
      <w:rFonts w:ascii="Avenir LT Std 55 Roman" w:hAnsi="Avenir LT Std 55 Roman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3D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an.melendrez@unco.edu?subject=NEA%20GAP%20Limited%20Comp%20Statement%20of%20Interes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man.melendrez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co.edu/research/research-development/pdf/Limited-Submission-Guidelines-Rev-Jan-2024-DRAFT-2.pdf" TargetMode="External"/><Relationship Id="rId5" Type="http://schemas.openxmlformats.org/officeDocument/2006/relationships/hyperlink" Target="https://www.arts.gov/sites/default/files/FY26-GAP-Grant-Program-Details-FebRevFinal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Jeri</dc:creator>
  <cp:keywords/>
  <dc:description/>
  <cp:lastModifiedBy>Melendrez, Carman</cp:lastModifiedBy>
  <cp:revision>2</cp:revision>
  <dcterms:created xsi:type="dcterms:W3CDTF">2025-03-17T20:51:00Z</dcterms:created>
  <dcterms:modified xsi:type="dcterms:W3CDTF">2025-03-17T20:51:00Z</dcterms:modified>
</cp:coreProperties>
</file>